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EA7" w:rsidRPr="004D46E5" w:rsidRDefault="002B5EA7" w:rsidP="002B5EA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D46E5">
        <w:rPr>
          <w:rFonts w:ascii="Times New Roman" w:hAnsi="Times New Roman" w:cs="Times New Roman"/>
          <w:b/>
          <w:sz w:val="28"/>
          <w:szCs w:val="28"/>
        </w:rPr>
        <w:t xml:space="preserve">Перечень вопросов к собеседованию для проведения конкурса на формирование кадрового резерва на должность </w:t>
      </w:r>
      <w:r w:rsidR="006E0657" w:rsidRPr="004D46E5">
        <w:rPr>
          <w:rFonts w:ascii="Times New Roman" w:hAnsi="Times New Roman" w:cs="Times New Roman"/>
          <w:b/>
          <w:sz w:val="28"/>
          <w:szCs w:val="28"/>
        </w:rPr>
        <w:t xml:space="preserve">главного специалиста </w:t>
      </w:r>
      <w:r w:rsidRPr="004D46E5">
        <w:rPr>
          <w:rFonts w:ascii="Times New Roman" w:hAnsi="Times New Roman" w:cs="Times New Roman"/>
          <w:b/>
          <w:sz w:val="28"/>
          <w:szCs w:val="28"/>
        </w:rPr>
        <w:t>отдела финансирования отраслей социальной сферы, органов управления и других ведомств</w:t>
      </w:r>
      <w:r w:rsidR="004D46E5" w:rsidRPr="004D4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46E5" w:rsidRPr="004D46E5">
        <w:rPr>
          <w:rFonts w:ascii="Times New Roman" w:hAnsi="Times New Roman" w:cs="Times New Roman"/>
          <w:b/>
          <w:sz w:val="28"/>
          <w:szCs w:val="28"/>
        </w:rPr>
        <w:t>управления финансово-бюджетной политики</w:t>
      </w:r>
    </w:p>
    <w:bookmarkEnd w:id="0"/>
    <w:p w:rsidR="00872783" w:rsidRPr="002B5EA7" w:rsidRDefault="00872783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EA7">
        <w:rPr>
          <w:rFonts w:ascii="Times New Roman" w:hAnsi="Times New Roman" w:cs="Times New Roman"/>
          <w:sz w:val="28"/>
          <w:szCs w:val="28"/>
        </w:rPr>
        <w:t xml:space="preserve">1. </w:t>
      </w:r>
      <w:r w:rsidR="000E02CA" w:rsidRPr="002B5EA7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Pr="002B5EA7">
        <w:rPr>
          <w:rFonts w:ascii="Times New Roman" w:hAnsi="Times New Roman" w:cs="Times New Roman"/>
          <w:sz w:val="28"/>
          <w:szCs w:val="28"/>
        </w:rPr>
        <w:t>бюджетно</w:t>
      </w:r>
      <w:r w:rsidR="000E02CA" w:rsidRPr="002B5EA7">
        <w:rPr>
          <w:rFonts w:ascii="Times New Roman" w:hAnsi="Times New Roman" w:cs="Times New Roman"/>
          <w:sz w:val="28"/>
          <w:szCs w:val="28"/>
        </w:rPr>
        <w:t>е</w:t>
      </w:r>
      <w:r w:rsidRPr="002B5EA7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0E02CA" w:rsidRPr="002B5EA7">
        <w:rPr>
          <w:rFonts w:ascii="Times New Roman" w:hAnsi="Times New Roman" w:cs="Times New Roman"/>
          <w:sz w:val="28"/>
          <w:szCs w:val="28"/>
        </w:rPr>
        <w:t>е</w:t>
      </w:r>
      <w:r w:rsidR="002B5EA7" w:rsidRPr="002B5EA7">
        <w:rPr>
          <w:rFonts w:ascii="Times New Roman" w:hAnsi="Times New Roman" w:cs="Times New Roman"/>
          <w:sz w:val="28"/>
          <w:szCs w:val="28"/>
        </w:rPr>
        <w:t>?</w:t>
      </w:r>
    </w:p>
    <w:p w:rsidR="00156849" w:rsidRPr="002B5EA7" w:rsidRDefault="002B5EA7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EA7">
        <w:rPr>
          <w:rFonts w:ascii="Times New Roman" w:hAnsi="Times New Roman" w:cs="Times New Roman"/>
          <w:sz w:val="28"/>
          <w:szCs w:val="28"/>
        </w:rPr>
        <w:t xml:space="preserve">2. </w:t>
      </w:r>
      <w:r w:rsidR="00156849" w:rsidRPr="002B5EA7">
        <w:rPr>
          <w:rFonts w:ascii="Times New Roman" w:hAnsi="Times New Roman" w:cs="Times New Roman"/>
          <w:sz w:val="28"/>
          <w:szCs w:val="28"/>
        </w:rPr>
        <w:t>Какие условия необходимы для предоставления субсидии бюджету муниципального образования?</w:t>
      </w:r>
      <w:r w:rsidR="00156849" w:rsidRPr="002B5EA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56849" w:rsidRPr="002B5EA7" w:rsidRDefault="00156849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EA7">
        <w:rPr>
          <w:rFonts w:ascii="Times New Roman" w:hAnsi="Times New Roman" w:cs="Times New Roman"/>
          <w:sz w:val="28"/>
          <w:szCs w:val="28"/>
        </w:rPr>
        <w:t>3. Назовите бюджетные полномочия городской Думы.</w:t>
      </w:r>
    </w:p>
    <w:p w:rsidR="00156849" w:rsidRPr="002B5EA7" w:rsidRDefault="003A5610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EA7">
        <w:rPr>
          <w:rFonts w:ascii="Times New Roman" w:hAnsi="Times New Roman" w:cs="Times New Roman"/>
          <w:sz w:val="28"/>
          <w:szCs w:val="28"/>
        </w:rPr>
        <w:t xml:space="preserve">4. </w:t>
      </w:r>
      <w:r w:rsidR="000E02CA" w:rsidRPr="002B5EA7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="00AE0197" w:rsidRPr="002B5EA7">
        <w:rPr>
          <w:rFonts w:ascii="Times New Roman" w:hAnsi="Times New Roman" w:cs="Times New Roman"/>
          <w:sz w:val="28"/>
          <w:szCs w:val="28"/>
        </w:rPr>
        <w:t>главн</w:t>
      </w:r>
      <w:r w:rsidR="000E02CA" w:rsidRPr="002B5EA7">
        <w:rPr>
          <w:rFonts w:ascii="Times New Roman" w:hAnsi="Times New Roman" w:cs="Times New Roman"/>
          <w:sz w:val="28"/>
          <w:szCs w:val="28"/>
        </w:rPr>
        <w:t>ый</w:t>
      </w:r>
      <w:r w:rsidR="00AE0197" w:rsidRPr="002B5EA7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0E02CA" w:rsidRPr="002B5EA7">
        <w:rPr>
          <w:rFonts w:ascii="Times New Roman" w:hAnsi="Times New Roman" w:cs="Times New Roman"/>
          <w:sz w:val="28"/>
          <w:szCs w:val="28"/>
        </w:rPr>
        <w:t>ь</w:t>
      </w:r>
      <w:r w:rsidR="00AE0197" w:rsidRPr="002B5EA7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2B5EA7" w:rsidRPr="002B5EA7">
        <w:rPr>
          <w:rFonts w:ascii="Times New Roman" w:hAnsi="Times New Roman" w:cs="Times New Roman"/>
          <w:sz w:val="28"/>
          <w:szCs w:val="28"/>
        </w:rPr>
        <w:t>?</w:t>
      </w:r>
    </w:p>
    <w:p w:rsidR="00756FD7" w:rsidRPr="002B5EA7" w:rsidRDefault="00756FD7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EA7">
        <w:rPr>
          <w:rFonts w:ascii="Times New Roman" w:hAnsi="Times New Roman" w:cs="Times New Roman"/>
          <w:sz w:val="28"/>
          <w:szCs w:val="28"/>
        </w:rPr>
        <w:t xml:space="preserve">5. Что </w:t>
      </w:r>
      <w:r w:rsidR="000E02CA" w:rsidRPr="002B5EA7">
        <w:rPr>
          <w:rFonts w:ascii="Times New Roman" w:hAnsi="Times New Roman" w:cs="Times New Roman"/>
          <w:sz w:val="28"/>
          <w:szCs w:val="28"/>
        </w:rPr>
        <w:t xml:space="preserve">включает в себя </w:t>
      </w:r>
      <w:r w:rsidRPr="002B5EA7">
        <w:rPr>
          <w:rFonts w:ascii="Times New Roman" w:hAnsi="Times New Roman" w:cs="Times New Roman"/>
          <w:sz w:val="28"/>
          <w:szCs w:val="28"/>
        </w:rPr>
        <w:t>бюджетн</w:t>
      </w:r>
      <w:r w:rsidR="000E02CA" w:rsidRPr="002B5EA7">
        <w:rPr>
          <w:rFonts w:ascii="Times New Roman" w:hAnsi="Times New Roman" w:cs="Times New Roman"/>
          <w:sz w:val="28"/>
          <w:szCs w:val="28"/>
        </w:rPr>
        <w:t>ая</w:t>
      </w:r>
      <w:r w:rsidRPr="002B5EA7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0E02CA" w:rsidRPr="002B5EA7">
        <w:rPr>
          <w:rFonts w:ascii="Times New Roman" w:hAnsi="Times New Roman" w:cs="Times New Roman"/>
          <w:sz w:val="28"/>
          <w:szCs w:val="28"/>
        </w:rPr>
        <w:t>а</w:t>
      </w:r>
      <w:r w:rsidRPr="002B5EA7">
        <w:rPr>
          <w:rFonts w:ascii="Times New Roman" w:hAnsi="Times New Roman" w:cs="Times New Roman"/>
          <w:sz w:val="28"/>
          <w:szCs w:val="28"/>
        </w:rPr>
        <w:t xml:space="preserve"> Российской Федерации?</w:t>
      </w:r>
    </w:p>
    <w:p w:rsidR="00872783" w:rsidRPr="002B5EA7" w:rsidRDefault="002B5EA7" w:rsidP="002821D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EA7">
        <w:rPr>
          <w:rFonts w:ascii="Times New Roman" w:hAnsi="Times New Roman" w:cs="Times New Roman"/>
          <w:sz w:val="28"/>
          <w:szCs w:val="28"/>
        </w:rPr>
        <w:t xml:space="preserve">6. </w:t>
      </w:r>
      <w:r w:rsidR="0068551D" w:rsidRPr="002B5EA7">
        <w:rPr>
          <w:rFonts w:ascii="Times New Roman" w:hAnsi="Times New Roman" w:cs="Times New Roman"/>
          <w:sz w:val="28"/>
          <w:szCs w:val="28"/>
        </w:rPr>
        <w:t>Что означает принцип эффективности использования бюджетных средств?</w:t>
      </w:r>
    </w:p>
    <w:p w:rsidR="00DC5582" w:rsidRPr="002B5EA7" w:rsidRDefault="00DC5582" w:rsidP="00593D5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EA7">
        <w:rPr>
          <w:rFonts w:ascii="Times New Roman" w:hAnsi="Times New Roman" w:cs="Times New Roman"/>
          <w:sz w:val="28"/>
          <w:szCs w:val="28"/>
        </w:rPr>
        <w:t>7. Что утверждается решением о бюджете городского округа</w:t>
      </w:r>
      <w:r w:rsidR="00593D56" w:rsidRPr="002B5EA7">
        <w:rPr>
          <w:rFonts w:ascii="Times New Roman" w:hAnsi="Times New Roman" w:cs="Times New Roman"/>
          <w:sz w:val="28"/>
          <w:szCs w:val="28"/>
        </w:rPr>
        <w:t xml:space="preserve"> помимо основных характеристик бюджета</w:t>
      </w:r>
      <w:r w:rsidRPr="002B5EA7">
        <w:rPr>
          <w:rFonts w:ascii="Times New Roman" w:hAnsi="Times New Roman" w:cs="Times New Roman"/>
          <w:sz w:val="28"/>
          <w:szCs w:val="28"/>
        </w:rPr>
        <w:t>?</w:t>
      </w:r>
    </w:p>
    <w:p w:rsidR="00F06261" w:rsidRPr="002B5EA7" w:rsidRDefault="00F06261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EA7">
        <w:rPr>
          <w:rFonts w:ascii="Times New Roman" w:hAnsi="Times New Roman" w:cs="Times New Roman"/>
          <w:sz w:val="28"/>
          <w:szCs w:val="28"/>
        </w:rPr>
        <w:t>8. Дайте определение доходам и расходам бюджета.</w:t>
      </w:r>
    </w:p>
    <w:p w:rsidR="002821D9" w:rsidRPr="002B5EA7" w:rsidRDefault="00F06261" w:rsidP="002821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EA7">
        <w:rPr>
          <w:rFonts w:ascii="Times New Roman" w:hAnsi="Times New Roman" w:cs="Times New Roman"/>
          <w:sz w:val="28"/>
          <w:szCs w:val="28"/>
        </w:rPr>
        <w:t xml:space="preserve">9. </w:t>
      </w:r>
      <w:r w:rsidR="002821D9" w:rsidRPr="002B5EA7">
        <w:rPr>
          <w:rFonts w:ascii="Times New Roman" w:hAnsi="Times New Roman" w:cs="Times New Roman"/>
          <w:sz w:val="28"/>
          <w:szCs w:val="28"/>
        </w:rPr>
        <w:t>Может ли казенное учреждение осуществлять приносящую доход деятельность?</w:t>
      </w:r>
    </w:p>
    <w:p w:rsidR="00F426A0" w:rsidRPr="002B5EA7" w:rsidRDefault="00F426A0" w:rsidP="00F426A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B5EA7">
        <w:rPr>
          <w:rFonts w:ascii="Times New Roman" w:hAnsi="Times New Roman" w:cs="Times New Roman"/>
          <w:bCs/>
          <w:sz w:val="28"/>
          <w:szCs w:val="28"/>
        </w:rPr>
        <w:t xml:space="preserve">10. Для каких целей используются </w:t>
      </w:r>
      <w:r w:rsidRPr="002B5EA7">
        <w:rPr>
          <w:rFonts w:ascii="Times New Roman" w:hAnsi="Times New Roman" w:cs="Times New Roman"/>
          <w:sz w:val="28"/>
          <w:szCs w:val="28"/>
        </w:rPr>
        <w:t>коды классификации операций сектора государственного управления</w:t>
      </w:r>
      <w:r w:rsidRPr="002B5EA7">
        <w:rPr>
          <w:rFonts w:ascii="Times New Roman" w:hAnsi="Times New Roman" w:cs="Times New Roman"/>
          <w:bCs/>
          <w:sz w:val="28"/>
          <w:szCs w:val="28"/>
        </w:rPr>
        <w:t>?</w:t>
      </w:r>
    </w:p>
    <w:sectPr w:rsidR="00F426A0" w:rsidRPr="002B5EA7" w:rsidSect="0035010D">
      <w:pgSz w:w="11905" w:h="16838"/>
      <w:pgMar w:top="1134" w:right="567" w:bottom="1134" w:left="1985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4B"/>
    <w:rsid w:val="000142A3"/>
    <w:rsid w:val="00025E10"/>
    <w:rsid w:val="000E02CA"/>
    <w:rsid w:val="00156638"/>
    <w:rsid w:val="00156849"/>
    <w:rsid w:val="001679D0"/>
    <w:rsid w:val="0017303E"/>
    <w:rsid w:val="001A1E6D"/>
    <w:rsid w:val="001A7F92"/>
    <w:rsid w:val="00206965"/>
    <w:rsid w:val="00220559"/>
    <w:rsid w:val="002821D9"/>
    <w:rsid w:val="002B5EA7"/>
    <w:rsid w:val="0035010D"/>
    <w:rsid w:val="003A3969"/>
    <w:rsid w:val="003A5610"/>
    <w:rsid w:val="003B0A99"/>
    <w:rsid w:val="003E26D3"/>
    <w:rsid w:val="004D46E5"/>
    <w:rsid w:val="00593D56"/>
    <w:rsid w:val="006024A4"/>
    <w:rsid w:val="00651829"/>
    <w:rsid w:val="0068551D"/>
    <w:rsid w:val="006B4B7C"/>
    <w:rsid w:val="006C3D04"/>
    <w:rsid w:val="006D4945"/>
    <w:rsid w:val="006E0657"/>
    <w:rsid w:val="00756FD7"/>
    <w:rsid w:val="00791D5A"/>
    <w:rsid w:val="007E749E"/>
    <w:rsid w:val="007F035D"/>
    <w:rsid w:val="00872783"/>
    <w:rsid w:val="00892D50"/>
    <w:rsid w:val="008938C1"/>
    <w:rsid w:val="008B2DEF"/>
    <w:rsid w:val="009150E2"/>
    <w:rsid w:val="00915BEA"/>
    <w:rsid w:val="00957E48"/>
    <w:rsid w:val="00985377"/>
    <w:rsid w:val="009C0513"/>
    <w:rsid w:val="009C4E9A"/>
    <w:rsid w:val="009E538F"/>
    <w:rsid w:val="00A752EF"/>
    <w:rsid w:val="00AD3A66"/>
    <w:rsid w:val="00AE0197"/>
    <w:rsid w:val="00B92F0D"/>
    <w:rsid w:val="00BA733A"/>
    <w:rsid w:val="00BB2734"/>
    <w:rsid w:val="00BC3CE4"/>
    <w:rsid w:val="00BF2C88"/>
    <w:rsid w:val="00C01758"/>
    <w:rsid w:val="00C375F7"/>
    <w:rsid w:val="00D73E9D"/>
    <w:rsid w:val="00DC5582"/>
    <w:rsid w:val="00E30AB8"/>
    <w:rsid w:val="00E52874"/>
    <w:rsid w:val="00E55A6A"/>
    <w:rsid w:val="00F06261"/>
    <w:rsid w:val="00F426A0"/>
    <w:rsid w:val="00F6704B"/>
    <w:rsid w:val="00FC09F1"/>
    <w:rsid w:val="00FF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E10"/>
    <w:pPr>
      <w:ind w:left="720"/>
      <w:contextualSpacing/>
    </w:pPr>
  </w:style>
  <w:style w:type="paragraph" w:styleId="a4">
    <w:name w:val="No Spacing"/>
    <w:uiPriority w:val="1"/>
    <w:qFormat/>
    <w:rsid w:val="00025E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E10"/>
    <w:pPr>
      <w:ind w:left="720"/>
      <w:contextualSpacing/>
    </w:pPr>
  </w:style>
  <w:style w:type="paragraph" w:styleId="a4">
    <w:name w:val="No Spacing"/>
    <w:uiPriority w:val="1"/>
    <w:qFormat/>
    <w:rsid w:val="00025E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УФБП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Дергачева Марина Ивановка</dc:creator>
  <cp:lastModifiedBy>Сагайдак Елена Александровна</cp:lastModifiedBy>
  <cp:revision>12</cp:revision>
  <dcterms:created xsi:type="dcterms:W3CDTF">2022-06-07T10:38:00Z</dcterms:created>
  <dcterms:modified xsi:type="dcterms:W3CDTF">2022-06-09T08:26:00Z</dcterms:modified>
</cp:coreProperties>
</file>